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5033" w14:textId="77777777" w:rsidR="008D70C0" w:rsidRDefault="003D09FB" w:rsidP="008D7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ĐĂNG KÝ</w:t>
      </w:r>
      <w:r w:rsidR="008D70C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83AC4"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DỊCH VỤ HƯỚNG DẪN</w:t>
      </w:r>
    </w:p>
    <w:p w14:paraId="0885D269" w14:textId="34EAED88" w:rsidR="00A83AC4" w:rsidRPr="00502827" w:rsidRDefault="00A83AC4" w:rsidP="008D7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TRIỂN KHAI,</w:t>
      </w:r>
      <w:r w:rsidR="008D70C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DUY TRÌ 5S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BỆNH VIỆN </w:t>
      </w:r>
      <w:r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(KÈM TÀI LIỆU HƯỚNG DẪN)</w:t>
      </w:r>
    </w:p>
    <w:p w14:paraId="5A1324E4" w14:textId="0CBF08D4" w:rsidR="00502827" w:rsidRDefault="00502827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71FF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98F624" wp14:editId="2388AD5E">
            <wp:simplePos x="0" y="0"/>
            <wp:positionH relativeFrom="column">
              <wp:posOffset>5203825</wp:posOffset>
            </wp:positionH>
            <wp:positionV relativeFrom="paragraph">
              <wp:posOffset>12538</wp:posOffset>
            </wp:positionV>
            <wp:extent cx="732155" cy="732155"/>
            <wp:effectExtent l="0" t="0" r="4445" b="4445"/>
            <wp:wrapSquare wrapText="bothSides"/>
            <wp:docPr id="2052" name="Picture 4" descr="A qr cod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0B9A503-E629-8045-8DC4-D7067B328D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A qr code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30B9A503-E629-8045-8DC4-D7067B328D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72A90" w14:textId="0772CC45" w:rsidR="00992CF8" w:rsidRPr="00AB57F8" w:rsidRDefault="00171FFE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G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ửi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đăng ký qua email đến </w:t>
      </w:r>
      <w:hyperlink r:id="rId10" w:history="1">
        <w:r w:rsidR="00AB57F8" w:rsidRPr="001B23E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vi-VN"/>
          </w:rPr>
          <w:t>1@clbv.vn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E47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hoặc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form trong QR code</w:t>
      </w:r>
      <w:r w:rsidRPr="00171FFE">
        <w:rPr>
          <w:noProof/>
        </w:rPr>
        <w:t xml:space="preserve"> </w:t>
      </w:r>
    </w:p>
    <w:p w14:paraId="1D54A126" w14:textId="40D0F10B" w:rsidR="003D09FB" w:rsidRPr="00597F26" w:rsidRDefault="003D09FB" w:rsidP="00597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Vui lòng cung cấp thông tin </w:t>
      </w:r>
      <w:r w:rsidRPr="00597F26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chính xác</w:t>
      </w: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cho mục đích xuất hoá đơn VAT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3D09FB" w:rsidRPr="00597F26" w14:paraId="7D6C31C2" w14:textId="77777777" w:rsidTr="00B7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62D9DA3" w14:textId="1DCBC9D6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vị đăng ký</w:t>
            </w:r>
          </w:p>
        </w:tc>
        <w:tc>
          <w:tcPr>
            <w:tcW w:w="7228" w:type="dxa"/>
            <w:vAlign w:val="center"/>
          </w:tcPr>
          <w:p w14:paraId="2F0567CF" w14:textId="77777777" w:rsidR="00597F26" w:rsidRPr="00597F26" w:rsidRDefault="00597F26" w:rsidP="00B74B0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34CAFC1A" w14:textId="77777777" w:rsidTr="00B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ABDDD35" w14:textId="1D9AC862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7228" w:type="dxa"/>
            <w:vAlign w:val="center"/>
          </w:tcPr>
          <w:p w14:paraId="4884240D" w14:textId="77777777" w:rsidR="00597F26" w:rsidRDefault="00597F26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20DC0C27" w14:textId="77777777" w:rsidR="00597F26" w:rsidRPr="00597F26" w:rsidRDefault="00597F26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107D312E" w14:textId="77777777" w:rsidTr="00B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A36334E" w14:textId="4C0B9857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</w:t>
            </w:r>
          </w:p>
        </w:tc>
        <w:tc>
          <w:tcPr>
            <w:tcW w:w="7228" w:type="dxa"/>
            <w:vAlign w:val="center"/>
          </w:tcPr>
          <w:p w14:paraId="3C5B2A94" w14:textId="77777777" w:rsidR="003D09FB" w:rsidRPr="00597F26" w:rsidRDefault="003D09FB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40378" w:rsidRPr="00597F26" w14:paraId="2110F584" w14:textId="77777777" w:rsidTr="00B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3BC9DB3" w14:textId="2A01CBD2" w:rsidR="00B40378" w:rsidRPr="00597F26" w:rsidRDefault="00B40378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4037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ĐVCQHNS</w:t>
            </w:r>
          </w:p>
        </w:tc>
        <w:tc>
          <w:tcPr>
            <w:tcW w:w="7228" w:type="dxa"/>
            <w:vAlign w:val="center"/>
          </w:tcPr>
          <w:p w14:paraId="25FAC980" w14:textId="77777777" w:rsidR="00B40378" w:rsidRPr="00597F26" w:rsidRDefault="00B40378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09FB" w:rsidRPr="00597F26" w14:paraId="3BFC1E75" w14:textId="77777777" w:rsidTr="003D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EDF26E" w14:textId="6D3C8C81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Người liên hệ:</w:t>
            </w:r>
          </w:p>
        </w:tc>
        <w:tc>
          <w:tcPr>
            <w:tcW w:w="4675" w:type="dxa"/>
          </w:tcPr>
          <w:p w14:paraId="477A5AD9" w14:textId="2AA35558" w:rsidR="003D09FB" w:rsidRPr="00597F26" w:rsidRDefault="003D09FB" w:rsidP="00597F2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Chức vụ:</w:t>
            </w:r>
          </w:p>
        </w:tc>
      </w:tr>
      <w:tr w:rsidR="003D09FB" w:rsidRPr="00597F26" w14:paraId="1BBD9445" w14:textId="77777777" w:rsidTr="003D0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29505C" w14:textId="46E7187D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Số điện thoại:</w:t>
            </w:r>
          </w:p>
        </w:tc>
        <w:tc>
          <w:tcPr>
            <w:tcW w:w="4675" w:type="dxa"/>
          </w:tcPr>
          <w:p w14:paraId="15FCBBCE" w14:textId="570DD3F4" w:rsidR="003D09FB" w:rsidRPr="00597F26" w:rsidRDefault="003D09FB" w:rsidP="00597F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Email:</w:t>
            </w:r>
          </w:p>
        </w:tc>
      </w:tr>
    </w:tbl>
    <w:p w14:paraId="529C75C5" w14:textId="77777777" w:rsidR="00597F26" w:rsidRDefault="00597F26" w:rsidP="00597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4"/>
          <w:szCs w:val="24"/>
          <w:lang w:val="vi-VN"/>
        </w:rPr>
      </w:pPr>
    </w:p>
    <w:p w14:paraId="0ADF4D0A" w14:textId="2DDF4DEA" w:rsidR="003D09FB" w:rsidRPr="00597F26" w:rsidRDefault="00E324BF" w:rsidP="00597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4"/>
          <w:szCs w:val="24"/>
          <w:lang w:val="vi-VN"/>
        </w:rPr>
        <w:t>NỘI DUNG ĐĂNG KÝ</w:t>
      </w:r>
    </w:p>
    <w:tbl>
      <w:tblPr>
        <w:tblStyle w:val="GridTable1Light-Accent3"/>
        <w:tblW w:w="15583" w:type="dxa"/>
        <w:tblLook w:val="04A0" w:firstRow="1" w:lastRow="0" w:firstColumn="1" w:lastColumn="0" w:noHBand="0" w:noVBand="1"/>
      </w:tblPr>
      <w:tblGrid>
        <w:gridCol w:w="1271"/>
        <w:gridCol w:w="11193"/>
        <w:gridCol w:w="3119"/>
      </w:tblGrid>
      <w:tr w:rsidR="00BA0256" w:rsidRPr="00597F26" w14:paraId="679A3404" w14:textId="3CBAA449" w:rsidTr="00BA0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E99C" w:themeFill="accent1" w:themeFillTint="66"/>
          </w:tcPr>
          <w:p w14:paraId="284CD997" w14:textId="56DEFBF1" w:rsidR="00BA0256" w:rsidRDefault="00BA0256" w:rsidP="00597F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</w:t>
            </w:r>
          </w:p>
        </w:tc>
        <w:tc>
          <w:tcPr>
            <w:tcW w:w="11193" w:type="dxa"/>
            <w:shd w:val="clear" w:color="auto" w:fill="FFE99C" w:themeFill="accent1" w:themeFillTint="66"/>
            <w:vAlign w:val="center"/>
          </w:tcPr>
          <w:p w14:paraId="29C9DE45" w14:textId="2B925829" w:rsidR="00BA0256" w:rsidRPr="00597F26" w:rsidRDefault="00BA0256" w:rsidP="00597F2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Bộ tài liệu</w:t>
            </w:r>
          </w:p>
        </w:tc>
        <w:tc>
          <w:tcPr>
            <w:tcW w:w="3119" w:type="dxa"/>
            <w:shd w:val="clear" w:color="auto" w:fill="FFE99C" w:themeFill="accent1" w:themeFillTint="66"/>
            <w:vAlign w:val="center"/>
          </w:tcPr>
          <w:p w14:paraId="790A102D" w14:textId="155E9449" w:rsidR="00BA0256" w:rsidRPr="00597F26" w:rsidRDefault="00BA0256" w:rsidP="0071465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B4037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*</w:t>
            </w:r>
          </w:p>
          <w:p w14:paraId="5A897D56" w14:textId="084968EC" w:rsidR="00BA0256" w:rsidRPr="00597F26" w:rsidRDefault="00BA0256" w:rsidP="002573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A0256" w:rsidRPr="008C7E1C" w14:paraId="1F723F73" w14:textId="384E0012" w:rsidTr="00BA0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DB02B03" w14:textId="6907BF01" w:rsidR="00BA0256" w:rsidRPr="007E2F48" w:rsidRDefault="00BA0256" w:rsidP="00BA0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5STL</w:t>
            </w:r>
          </w:p>
        </w:tc>
        <w:tc>
          <w:tcPr>
            <w:tcW w:w="11193" w:type="dxa"/>
          </w:tcPr>
          <w:p w14:paraId="12E90378" w14:textId="27442E47" w:rsidR="00BA0256" w:rsidRDefault="00BA0256" w:rsidP="008C7E1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E2F4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Dịch vụ hướng dẫn triển khai và duy trì 5S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(K</w:t>
            </w:r>
            <w:r w:rsidRPr="007E2F4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èm tài liệu hướng dẫn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69A52B85" w14:textId="77777777" w:rsidR="00BA0256" w:rsidRPr="007E2F48" w:rsidRDefault="00BA0256" w:rsidP="008C7E1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E2F4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(1) Quản lý toàn diện chương trình 5S bệnh viện</w:t>
            </w:r>
          </w:p>
          <w:p w14:paraId="762EABA1" w14:textId="77777777" w:rsidR="00BA0256" w:rsidRPr="007E2F48" w:rsidRDefault="00BA0256" w:rsidP="008C7E1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E2F4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(2) Thực thi hiệu quả 5S cấp khoa phòng</w:t>
            </w:r>
          </w:p>
          <w:p w14:paraId="2EB23081" w14:textId="40795454" w:rsidR="00BA0256" w:rsidRPr="008C7E1C" w:rsidRDefault="00BA0256" w:rsidP="008C7E1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E2F4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(3) Bộ bảng kiểm các vị trí chức năng</w:t>
            </w:r>
          </w:p>
        </w:tc>
        <w:tc>
          <w:tcPr>
            <w:tcW w:w="3119" w:type="dxa"/>
            <w:vAlign w:val="center"/>
          </w:tcPr>
          <w:p w14:paraId="420A47D3" w14:textId="6B3698D1" w:rsidR="00BA0256" w:rsidRPr="008C7E1C" w:rsidRDefault="00BA0256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Pr="008C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Pr="008C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00,000 đ</w:t>
            </w:r>
          </w:p>
        </w:tc>
      </w:tr>
    </w:tbl>
    <w:p w14:paraId="54E34807" w14:textId="2807C8A2" w:rsidR="00C63727" w:rsidRDefault="00C6372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</w:t>
      </w:r>
      <w:r w:rsidR="0066282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Chi phí đã bao gồm thuế VAT</w:t>
      </w:r>
    </w:p>
    <w:p w14:paraId="043D8C44" w14:textId="043FC2BA" w:rsidR="00597F26" w:rsidRPr="00C63727" w:rsidRDefault="002573E1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- </w:t>
      </w:r>
      <w:r w:rsidR="00C6372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Thông tin ưu đãi đặc biệt khác, vui lòng liên hệ: </w:t>
      </w:r>
      <w:hyperlink r:id="rId11" w:history="1">
        <w:r w:rsidR="00C63727" w:rsidRPr="001B23E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vi-VN"/>
          </w:rPr>
          <w:t>1@clbv.vn</w:t>
        </w:r>
      </w:hyperlink>
      <w:r w:rsidR="00C6372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Zalo: (+84) </w:t>
      </w:r>
      <w:r w:rsidR="00C63727" w:rsidRPr="00C63727">
        <w:rPr>
          <w:rFonts w:ascii="Times New Roman" w:eastAsia="Times New Roman" w:hAnsi="Times New Roman" w:cs="Times New Roman"/>
          <w:iCs w:val="0"/>
          <w:color w:val="000000"/>
          <w:sz w:val="24"/>
          <w:szCs w:val="24"/>
        </w:rPr>
        <w:t>0886</w:t>
      </w:r>
      <w:r w:rsidR="00C63727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val="vi-VN"/>
        </w:rPr>
        <w:t xml:space="preserve"> </w:t>
      </w:r>
      <w:r w:rsidR="00C63727" w:rsidRPr="00C63727">
        <w:rPr>
          <w:rFonts w:ascii="Times New Roman" w:eastAsia="Times New Roman" w:hAnsi="Times New Roman" w:cs="Times New Roman"/>
          <w:iCs w:val="0"/>
          <w:color w:val="000000"/>
          <w:sz w:val="24"/>
          <w:szCs w:val="24"/>
        </w:rPr>
        <w:t>500</w:t>
      </w:r>
      <w:r w:rsidR="00C63727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val="vi-VN"/>
        </w:rPr>
        <w:t xml:space="preserve"> </w:t>
      </w:r>
      <w:r w:rsidR="00C63727" w:rsidRPr="00C63727">
        <w:rPr>
          <w:rFonts w:ascii="Times New Roman" w:eastAsia="Times New Roman" w:hAnsi="Times New Roman" w:cs="Times New Roman"/>
          <w:iCs w:val="0"/>
          <w:color w:val="000000"/>
          <w:sz w:val="24"/>
          <w:szCs w:val="24"/>
        </w:rPr>
        <w:t>056</w:t>
      </w:r>
    </w:p>
    <w:p w14:paraId="1AA25828" w14:textId="77777777" w:rsidR="00C63727" w:rsidRPr="00597F26" w:rsidRDefault="00C63727" w:rsidP="00597F26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3D09FB" w:rsidRPr="00597F26" w14:paraId="3BEAA12D" w14:textId="77777777" w:rsidTr="00C565E7">
        <w:tc>
          <w:tcPr>
            <w:tcW w:w="5949" w:type="dxa"/>
          </w:tcPr>
          <w:p w14:paraId="2BCD70D5" w14:textId="0955F17D" w:rsidR="003D09FB" w:rsidRPr="003802F8" w:rsidRDefault="003D09FB" w:rsidP="00597F2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tin chuyển khoản</w:t>
            </w:r>
          </w:p>
        </w:tc>
        <w:tc>
          <w:tcPr>
            <w:tcW w:w="3401" w:type="dxa"/>
          </w:tcPr>
          <w:p w14:paraId="036E5CCC" w14:textId="277F2458" w:rsidR="003D09FB" w:rsidRPr="003802F8" w:rsidRDefault="003D09FB" w:rsidP="00597F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Xác nhận của đơn vị đăng ký </w:t>
            </w:r>
          </w:p>
        </w:tc>
      </w:tr>
      <w:tr w:rsidR="003D09FB" w:rsidRPr="00597F26" w14:paraId="70D9471F" w14:textId="77777777" w:rsidTr="00C565E7">
        <w:tc>
          <w:tcPr>
            <w:tcW w:w="5949" w:type="dxa"/>
          </w:tcPr>
          <w:p w14:paraId="1183A8B3" w14:textId="77777777" w:rsid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Đơn vị thụ hưởng: </w:t>
            </w:r>
          </w:p>
          <w:p w14:paraId="2681A70F" w14:textId="5A83E8B7" w:rsidR="003D09FB" w:rsidRP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TNHH ĐÀO TẠO VÀ TRUYỀN THÔNG VT</w:t>
            </w:r>
          </w:p>
          <w:p w14:paraId="7F75DCFD" w14:textId="77777777" w:rsidR="00555303" w:rsidRDefault="00555303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0314848866</w:t>
            </w:r>
          </w:p>
          <w:p w14:paraId="13C12477" w14:textId="1B21EC60" w:rsidR="00597F26" w:rsidRP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tài khoản: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100338825</w:t>
            </w:r>
          </w:p>
          <w:p w14:paraId="3459F2D6" w14:textId="6C238164" w:rsidR="00A2613C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Ngân hàng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TMCP Xuất Nhập Khẩu Việt Nam – P</w:t>
            </w:r>
            <w:r w:rsidR="00E324B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hòng giao dịch 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Bến Thành</w:t>
            </w:r>
          </w:p>
          <w:p w14:paraId="3336157D" w14:textId="635C2905" w:rsidR="00597F26" w:rsidRPr="00597F26" w:rsidRDefault="00A2613C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Nội dung chuyển khoản: </w:t>
            </w:r>
            <w:r w:rsidR="005F5CBC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[</w:t>
            </w:r>
            <w:r w:rsidR="005F5CBC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Tên bệnh viện và </w:t>
            </w:r>
            <w:r w:rsidR="005F5CBC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mã số</w:t>
            </w:r>
            <w:r w:rsidR="005F5CBC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 dịch vụ muốn đăng ký</w:t>
            </w:r>
            <w:r w:rsidR="005F5CBC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, ví dụ: </w:t>
            </w:r>
            <w:r w:rsidR="005F5CBC" w:rsidRPr="00D61CA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BVDK Vinh Phuc</w:t>
            </w:r>
            <w:r w:rsidR="005F5CBC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 xml:space="preserve"> 5STL</w:t>
            </w:r>
            <w:r w:rsidR="005F5CBC" w:rsidRPr="00D61CA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]</w:t>
            </w:r>
          </w:p>
        </w:tc>
        <w:tc>
          <w:tcPr>
            <w:tcW w:w="3401" w:type="dxa"/>
          </w:tcPr>
          <w:p w14:paraId="3CE32398" w14:textId="77B30B28" w:rsidR="003D09FB" w:rsidRPr="003802F8" w:rsidRDefault="003D09FB" w:rsidP="00380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(ký tên, đóng dấu</w:t>
            </w:r>
            <w:r w:rsidR="003802F8"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, ngày đăng ký</w:t>
            </w: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)</w:t>
            </w:r>
          </w:p>
        </w:tc>
      </w:tr>
    </w:tbl>
    <w:p w14:paraId="0FA91234" w14:textId="1CB4CE60" w:rsidR="005F5CBC" w:rsidRDefault="005F5CB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5F5E0740" w14:textId="571FE270" w:rsidR="005F5CBC" w:rsidRDefault="005F5CBC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sectPr w:rsidR="005F5CBC" w:rsidSect="00992CF8">
      <w:footerReference w:type="even" r:id="rId12"/>
      <w:footerReference w:type="default" r:id="rId13"/>
      <w:pgSz w:w="12240" w:h="15840"/>
      <w:pgMar w:top="1048" w:right="1440" w:bottom="1179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9126" w14:textId="77777777" w:rsidR="00E1004A" w:rsidRDefault="00E1004A" w:rsidP="00D85CC5">
      <w:pPr>
        <w:spacing w:after="0" w:line="240" w:lineRule="auto"/>
      </w:pPr>
      <w:r>
        <w:separator/>
      </w:r>
    </w:p>
  </w:endnote>
  <w:endnote w:type="continuationSeparator" w:id="0">
    <w:p w14:paraId="6AF30F1F" w14:textId="77777777" w:rsidR="00E1004A" w:rsidRDefault="00E1004A" w:rsidP="00D8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0552392"/>
      <w:docPartObj>
        <w:docPartGallery w:val="Page Numbers (Bottom of Page)"/>
        <w:docPartUnique/>
      </w:docPartObj>
    </w:sdtPr>
    <w:sdtContent>
      <w:p w14:paraId="016C78E1" w14:textId="1928EB92" w:rsidR="00D85CC5" w:rsidRDefault="00D85CC5" w:rsidP="00C13B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8CAE4" w14:textId="77777777" w:rsidR="00D85CC5" w:rsidRDefault="00D85CC5" w:rsidP="00D85C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5154" w14:textId="51A5D3DC" w:rsidR="00D85CC5" w:rsidRPr="00E324BF" w:rsidRDefault="00C658C2" w:rsidP="00D85CC5">
    <w:pPr>
      <w:pStyle w:val="Footer"/>
      <w:ind w:right="360"/>
      <w:rPr>
        <w:rFonts w:ascii="Times New Roman" w:hAnsi="Times New Roman" w:cs="Times New Roman"/>
        <w:sz w:val="20"/>
        <w:szCs w:val="20"/>
        <w:lang w:val="vi-VN"/>
      </w:rPr>
    </w:pPr>
    <w:r w:rsidRPr="00E324BF">
      <w:rPr>
        <w:rFonts w:ascii="Times New Roman" w:hAnsi="Times New Roman" w:cs="Times New Roman"/>
        <w:sz w:val="20"/>
        <w:szCs w:val="20"/>
        <w:lang w:val="vi-VN"/>
      </w:rPr>
      <w:t xml:space="preserve">@ </w:t>
    </w:r>
    <w:r w:rsidR="00555303" w:rsidRPr="00E324BF">
      <w:rPr>
        <w:rFonts w:ascii="Times New Roman" w:hAnsi="Times New Roman" w:cs="Times New Roman"/>
        <w:sz w:val="20"/>
        <w:szCs w:val="20"/>
        <w:lang w:val="vi-VN"/>
      </w:rPr>
      <w:t xml:space="preserve">CÔNG TY TNHH ĐÀO TẠO VÀ TRUYỀN THÔNG VT - </w:t>
    </w:r>
    <w:r w:rsidRPr="00E324BF">
      <w:rPr>
        <w:rFonts w:ascii="Times New Roman" w:hAnsi="Times New Roman" w:cs="Times New Roman"/>
        <w:sz w:val="20"/>
        <w:szCs w:val="20"/>
        <w:lang w:val="vi-VN"/>
      </w:rPr>
      <w:t>CLBV.VN  [</w:t>
    </w:r>
    <w:r w:rsidR="00E324BF">
      <w:rPr>
        <w:rFonts w:ascii="Times New Roman" w:hAnsi="Times New Roman" w:cs="Times New Roman"/>
        <w:sz w:val="20"/>
        <w:szCs w:val="20"/>
        <w:lang w:val="vi-VN"/>
      </w:rPr>
      <w:t>1@clbv.vn</w:t>
    </w:r>
    <w:r w:rsidRPr="00E324BF">
      <w:rPr>
        <w:rFonts w:ascii="Times New Roman" w:hAnsi="Times New Roman" w:cs="Times New Roman"/>
        <w:sz w:val="20"/>
        <w:szCs w:val="20"/>
        <w:lang w:val="vi-VN"/>
      </w:rPr>
      <w:t xml:space="preserve">]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0700" w14:textId="77777777" w:rsidR="00E1004A" w:rsidRDefault="00E1004A" w:rsidP="00D85CC5">
      <w:pPr>
        <w:spacing w:after="0" w:line="240" w:lineRule="auto"/>
      </w:pPr>
      <w:r>
        <w:separator/>
      </w:r>
    </w:p>
  </w:footnote>
  <w:footnote w:type="continuationSeparator" w:id="0">
    <w:p w14:paraId="32750592" w14:textId="77777777" w:rsidR="00E1004A" w:rsidRDefault="00E1004A" w:rsidP="00D8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725"/>
    <w:multiLevelType w:val="multilevel"/>
    <w:tmpl w:val="26DC3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4563A5"/>
    <w:multiLevelType w:val="multilevel"/>
    <w:tmpl w:val="DB2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70EC7"/>
    <w:multiLevelType w:val="multilevel"/>
    <w:tmpl w:val="563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76C5"/>
    <w:multiLevelType w:val="multilevel"/>
    <w:tmpl w:val="BE64B85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0F097D10"/>
    <w:multiLevelType w:val="multilevel"/>
    <w:tmpl w:val="7E66AA6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53D502E"/>
    <w:multiLevelType w:val="multilevel"/>
    <w:tmpl w:val="886C1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F06378"/>
    <w:multiLevelType w:val="multilevel"/>
    <w:tmpl w:val="5FB05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C73ECF"/>
    <w:multiLevelType w:val="hybridMultilevel"/>
    <w:tmpl w:val="7988E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24CA"/>
    <w:multiLevelType w:val="multilevel"/>
    <w:tmpl w:val="FFEEE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996667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4A7735C"/>
    <w:multiLevelType w:val="hybridMultilevel"/>
    <w:tmpl w:val="3782F0C0"/>
    <w:lvl w:ilvl="0" w:tplc="74648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5613"/>
    <w:multiLevelType w:val="multilevel"/>
    <w:tmpl w:val="99E6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A49CA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0C6578C"/>
    <w:multiLevelType w:val="multilevel"/>
    <w:tmpl w:val="BFE073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3A7BEE"/>
    <w:multiLevelType w:val="multilevel"/>
    <w:tmpl w:val="6B983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CA5E22"/>
    <w:multiLevelType w:val="multilevel"/>
    <w:tmpl w:val="1D20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50E18"/>
    <w:multiLevelType w:val="multilevel"/>
    <w:tmpl w:val="CB0E95A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4428F"/>
    <w:multiLevelType w:val="multilevel"/>
    <w:tmpl w:val="E174B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7DB844B1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ECD4F00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84010170">
    <w:abstractNumId w:val="6"/>
  </w:num>
  <w:num w:numId="2" w16cid:durableId="72245119">
    <w:abstractNumId w:val="8"/>
  </w:num>
  <w:num w:numId="3" w16cid:durableId="734355976">
    <w:abstractNumId w:val="5"/>
  </w:num>
  <w:num w:numId="4" w16cid:durableId="1784029250">
    <w:abstractNumId w:val="12"/>
  </w:num>
  <w:num w:numId="5" w16cid:durableId="1603806889">
    <w:abstractNumId w:val="13"/>
  </w:num>
  <w:num w:numId="6" w16cid:durableId="1694842310">
    <w:abstractNumId w:val="14"/>
  </w:num>
  <w:num w:numId="7" w16cid:durableId="811484555">
    <w:abstractNumId w:val="17"/>
  </w:num>
  <w:num w:numId="8" w16cid:durableId="1410729225">
    <w:abstractNumId w:val="16"/>
  </w:num>
  <w:num w:numId="9" w16cid:durableId="688139402">
    <w:abstractNumId w:val="3"/>
  </w:num>
  <w:num w:numId="10" w16cid:durableId="1490361450">
    <w:abstractNumId w:val="9"/>
  </w:num>
  <w:num w:numId="11" w16cid:durableId="92013983">
    <w:abstractNumId w:val="20"/>
  </w:num>
  <w:num w:numId="12" w16cid:durableId="106971775">
    <w:abstractNumId w:val="19"/>
  </w:num>
  <w:num w:numId="13" w16cid:durableId="597518833">
    <w:abstractNumId w:val="0"/>
  </w:num>
  <w:num w:numId="14" w16cid:durableId="1712455976">
    <w:abstractNumId w:val="1"/>
  </w:num>
  <w:num w:numId="15" w16cid:durableId="2001233545">
    <w:abstractNumId w:val="2"/>
  </w:num>
  <w:num w:numId="16" w16cid:durableId="1074468962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1550994000">
    <w:abstractNumId w:val="11"/>
  </w:num>
  <w:num w:numId="18" w16cid:durableId="453912577">
    <w:abstractNumId w:val="18"/>
  </w:num>
  <w:num w:numId="19" w16cid:durableId="719133175">
    <w:abstractNumId w:val="4"/>
  </w:num>
  <w:num w:numId="20" w16cid:durableId="865171668">
    <w:abstractNumId w:val="7"/>
  </w:num>
  <w:num w:numId="21" w16cid:durableId="85342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DA"/>
    <w:rsid w:val="0001351D"/>
    <w:rsid w:val="00080EBC"/>
    <w:rsid w:val="000C1B2A"/>
    <w:rsid w:val="000D6DF4"/>
    <w:rsid w:val="00134206"/>
    <w:rsid w:val="00171FFE"/>
    <w:rsid w:val="0018372A"/>
    <w:rsid w:val="001942CB"/>
    <w:rsid w:val="001E527C"/>
    <w:rsid w:val="002457BF"/>
    <w:rsid w:val="0025446A"/>
    <w:rsid w:val="002573E1"/>
    <w:rsid w:val="00274EFC"/>
    <w:rsid w:val="002C4638"/>
    <w:rsid w:val="002F3E9E"/>
    <w:rsid w:val="00307698"/>
    <w:rsid w:val="003372D7"/>
    <w:rsid w:val="0035506F"/>
    <w:rsid w:val="003802F8"/>
    <w:rsid w:val="003B4615"/>
    <w:rsid w:val="003D09FB"/>
    <w:rsid w:val="00502827"/>
    <w:rsid w:val="00506931"/>
    <w:rsid w:val="005231DA"/>
    <w:rsid w:val="00555303"/>
    <w:rsid w:val="00597F26"/>
    <w:rsid w:val="005B0A0B"/>
    <w:rsid w:val="005F1C91"/>
    <w:rsid w:val="005F5CBC"/>
    <w:rsid w:val="0064751C"/>
    <w:rsid w:val="00655410"/>
    <w:rsid w:val="0066282A"/>
    <w:rsid w:val="006826DA"/>
    <w:rsid w:val="00682786"/>
    <w:rsid w:val="00714655"/>
    <w:rsid w:val="00742532"/>
    <w:rsid w:val="007B2AD8"/>
    <w:rsid w:val="007D0FF9"/>
    <w:rsid w:val="007E2F48"/>
    <w:rsid w:val="00897968"/>
    <w:rsid w:val="008C7E1C"/>
    <w:rsid w:val="008D70C0"/>
    <w:rsid w:val="009672C8"/>
    <w:rsid w:val="00971B49"/>
    <w:rsid w:val="00972F1B"/>
    <w:rsid w:val="009823D8"/>
    <w:rsid w:val="00992CF8"/>
    <w:rsid w:val="009B5CAF"/>
    <w:rsid w:val="009C181D"/>
    <w:rsid w:val="009E30E1"/>
    <w:rsid w:val="009E3340"/>
    <w:rsid w:val="00A14AB7"/>
    <w:rsid w:val="00A2613C"/>
    <w:rsid w:val="00A83AC4"/>
    <w:rsid w:val="00AB3F94"/>
    <w:rsid w:val="00AB57F8"/>
    <w:rsid w:val="00AE3CB3"/>
    <w:rsid w:val="00B40378"/>
    <w:rsid w:val="00B550B5"/>
    <w:rsid w:val="00B60C92"/>
    <w:rsid w:val="00B7428B"/>
    <w:rsid w:val="00B74B07"/>
    <w:rsid w:val="00B75B13"/>
    <w:rsid w:val="00BA0256"/>
    <w:rsid w:val="00BA7772"/>
    <w:rsid w:val="00BE57AC"/>
    <w:rsid w:val="00C10BF2"/>
    <w:rsid w:val="00C46E61"/>
    <w:rsid w:val="00C565E7"/>
    <w:rsid w:val="00C63727"/>
    <w:rsid w:val="00C658C2"/>
    <w:rsid w:val="00CA4B5F"/>
    <w:rsid w:val="00CC32CA"/>
    <w:rsid w:val="00CE37DC"/>
    <w:rsid w:val="00CF154F"/>
    <w:rsid w:val="00D85CC5"/>
    <w:rsid w:val="00E1004A"/>
    <w:rsid w:val="00E324BF"/>
    <w:rsid w:val="00E470D8"/>
    <w:rsid w:val="00E54D0C"/>
    <w:rsid w:val="00E906CD"/>
    <w:rsid w:val="00EC5B49"/>
    <w:rsid w:val="00F162D3"/>
    <w:rsid w:val="00F50975"/>
    <w:rsid w:val="00F527C4"/>
    <w:rsid w:val="00FB5A1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C77A"/>
  <w15:docId w15:val="{8FD81282-06BE-2141-B2BB-9A6BDA1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V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9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C91"/>
    <w:pPr>
      <w:pBdr>
        <w:top w:val="single" w:sz="12" w:space="1" w:color="F8931D" w:themeColor="accent2"/>
        <w:left w:val="single" w:sz="12" w:space="4" w:color="F8931D" w:themeColor="accent2"/>
        <w:bottom w:val="single" w:sz="12" w:space="1" w:color="F8931D" w:themeColor="accent2"/>
        <w:right w:val="single" w:sz="12" w:space="4" w:color="F8931D" w:themeColor="accent2"/>
      </w:pBdr>
      <w:shd w:val="clear" w:color="auto" w:fill="FFCA0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9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9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6E06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9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C49A0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9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6E06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9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9A0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9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CA08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8931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F1C9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customStyle="1" w:styleId="p1">
    <w:name w:val="p1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9A7832"/>
  </w:style>
  <w:style w:type="character" w:customStyle="1" w:styleId="s2">
    <w:name w:val="s2"/>
    <w:basedOn w:val="DefaultParagraphFont"/>
    <w:rsid w:val="009A7832"/>
  </w:style>
  <w:style w:type="paragraph" w:customStyle="1" w:styleId="p3">
    <w:name w:val="p3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9A7832"/>
  </w:style>
  <w:style w:type="paragraph" w:styleId="ListParagraph">
    <w:name w:val="List Paragraph"/>
    <w:basedOn w:val="Normal"/>
    <w:uiPriority w:val="34"/>
    <w:qFormat/>
    <w:rsid w:val="005F1C91"/>
    <w:pPr>
      <w:numPr>
        <w:numId w:val="7"/>
      </w:numPr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91"/>
    <w:rPr>
      <w:rFonts w:asciiTheme="majorHAnsi" w:eastAsiaTheme="majorEastAsia" w:hAnsiTheme="majorHAnsi" w:cstheme="majorBidi"/>
      <w:b/>
      <w:bCs/>
      <w:iCs/>
      <w:smallCaps/>
      <w:color w:val="C96E06" w:themeColor="accent2" w:themeShade="BF"/>
      <w:spacing w:val="24"/>
      <w:sz w:val="28"/>
    </w:rPr>
  </w:style>
  <w:style w:type="paragraph" w:styleId="NormalWeb">
    <w:name w:val="Normal (Web)"/>
    <w:basedOn w:val="Normal"/>
    <w:uiPriority w:val="99"/>
    <w:semiHidden/>
    <w:unhideWhenUsed/>
    <w:rsid w:val="00363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F1C91"/>
    <w:rPr>
      <w:b/>
      <w:bCs/>
      <w:spacing w:val="0"/>
    </w:rPr>
  </w:style>
  <w:style w:type="character" w:customStyle="1" w:styleId="text-token-text-secondary">
    <w:name w:val="text-token-text-secondary"/>
    <w:basedOn w:val="DefaultParagraphFont"/>
    <w:rsid w:val="00363A49"/>
  </w:style>
  <w:style w:type="paragraph" w:styleId="Subtitle">
    <w:name w:val="Subtitle"/>
    <w:basedOn w:val="Normal"/>
    <w:next w:val="Normal"/>
    <w:link w:val="SubtitleChar"/>
    <w:uiPriority w:val="11"/>
    <w:qFormat/>
    <w:rsid w:val="005F1C91"/>
    <w:pPr>
      <w:spacing w:before="200" w:after="360" w:line="240" w:lineRule="auto"/>
    </w:pPr>
    <w:rPr>
      <w:rFonts w:asciiTheme="majorHAnsi" w:eastAsiaTheme="majorEastAsia" w:hAnsiTheme="majorHAnsi" w:cstheme="majorBidi"/>
      <w:color w:val="39302A" w:themeColor="text2"/>
      <w:spacing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C91"/>
    <w:rPr>
      <w:rFonts w:asciiTheme="majorHAnsi" w:hAnsiTheme="majorHAnsi"/>
      <w:iCs/>
      <w:color w:val="FFFFFF"/>
      <w:sz w:val="28"/>
      <w:szCs w:val="38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91"/>
    <w:rPr>
      <w:rFonts w:asciiTheme="majorHAnsi" w:eastAsiaTheme="majorEastAsia" w:hAnsiTheme="majorHAnsi" w:cstheme="majorBidi"/>
      <w:b/>
      <w:bCs/>
      <w:i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91"/>
    <w:rPr>
      <w:rFonts w:asciiTheme="majorHAnsi" w:eastAsiaTheme="majorEastAsia" w:hAnsiTheme="majorHAnsi" w:cstheme="majorBidi"/>
      <w:b/>
      <w:bCs/>
      <w:iCs/>
      <w:color w:val="C49A0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91"/>
    <w:rPr>
      <w:rFonts w:asciiTheme="majorHAnsi" w:eastAsiaTheme="majorEastAsia" w:hAnsiTheme="majorHAnsi" w:cstheme="majorBidi"/>
      <w:bCs/>
      <w:iCs/>
      <w:caps/>
      <w:color w:val="C96E06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91"/>
    <w:rPr>
      <w:rFonts w:asciiTheme="majorHAnsi" w:eastAsiaTheme="majorEastAsia" w:hAnsiTheme="majorHAnsi" w:cstheme="majorBidi"/>
      <w:iCs/>
      <w:color w:val="C49A0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91"/>
    <w:rPr>
      <w:rFonts w:asciiTheme="majorHAnsi" w:eastAsiaTheme="majorEastAsia" w:hAnsiTheme="majorHAnsi" w:cstheme="majorBidi"/>
      <w:iCs/>
      <w:color w:val="C96E06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91"/>
    <w:rPr>
      <w:rFonts w:asciiTheme="majorHAnsi" w:eastAsiaTheme="majorEastAsia" w:hAnsiTheme="majorHAnsi" w:cstheme="majorBidi"/>
      <w:iCs/>
      <w:color w:val="FFCA08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91"/>
    <w:rPr>
      <w:rFonts w:asciiTheme="majorHAnsi" w:eastAsiaTheme="majorEastAsia" w:hAnsiTheme="majorHAnsi" w:cstheme="majorBidi"/>
      <w:iCs/>
      <w:smallCaps/>
      <w:color w:val="F8931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1C91"/>
    <w:rPr>
      <w:b/>
      <w:bCs/>
      <w:color w:val="C96E06" w:themeColor="accent2" w:themeShade="BF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F1C9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5F1C91"/>
    <w:rPr>
      <w:rFonts w:asciiTheme="majorHAnsi" w:eastAsiaTheme="majorEastAsia" w:hAnsiTheme="majorHAnsi" w:cstheme="majorBidi"/>
      <w:iCs/>
      <w:color w:val="39302A" w:themeColor="text2"/>
      <w:spacing w:val="20"/>
      <w:sz w:val="24"/>
      <w:szCs w:val="24"/>
    </w:rPr>
  </w:style>
  <w:style w:type="character" w:styleId="Emphasis">
    <w:name w:val="Emphasis"/>
    <w:uiPriority w:val="20"/>
    <w:qFormat/>
    <w:rsid w:val="005F1C91"/>
    <w:rPr>
      <w:rFonts w:eastAsiaTheme="majorEastAsia" w:cstheme="majorBidi"/>
      <w:b/>
      <w:bCs/>
      <w:color w:val="C96E06" w:themeColor="accent2" w:themeShade="BF"/>
      <w:bdr w:val="single" w:sz="18" w:space="0" w:color="E5DEDB" w:themeColor="background2"/>
      <w:shd w:val="clear" w:color="auto" w:fill="E5DEDB" w:themeFill="background2"/>
    </w:rPr>
  </w:style>
  <w:style w:type="paragraph" w:styleId="NoSpacing">
    <w:name w:val="No Spacing"/>
    <w:basedOn w:val="Normal"/>
    <w:uiPriority w:val="1"/>
    <w:qFormat/>
    <w:rsid w:val="005F1C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1C91"/>
    <w:rPr>
      <w:b/>
      <w:i/>
      <w:color w:val="F8931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F1C91"/>
    <w:rPr>
      <w:b/>
      <w:i/>
      <w:iCs/>
      <w:color w:val="F8931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91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8931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91"/>
    <w:rPr>
      <w:rFonts w:asciiTheme="majorHAnsi" w:eastAsiaTheme="majorEastAsia" w:hAnsiTheme="majorHAnsi" w:cstheme="majorBidi"/>
      <w:b/>
      <w:bCs/>
      <w:i/>
      <w:iCs/>
      <w:color w:val="F8931D" w:themeColor="accent2"/>
      <w:sz w:val="20"/>
      <w:szCs w:val="20"/>
    </w:rPr>
  </w:style>
  <w:style w:type="character" w:styleId="SubtleEmphasis">
    <w:name w:val="Subtle Emphasis"/>
    <w:uiPriority w:val="19"/>
    <w:qFormat/>
    <w:rsid w:val="005F1C91"/>
    <w:rPr>
      <w:rFonts w:asciiTheme="majorHAnsi" w:eastAsiaTheme="majorEastAsia" w:hAnsiTheme="majorHAnsi" w:cstheme="majorBidi"/>
      <w:b/>
      <w:i/>
      <w:color w:val="FFCA08" w:themeColor="accent1"/>
    </w:rPr>
  </w:style>
  <w:style w:type="character" w:styleId="IntenseEmphasis">
    <w:name w:val="Intense Emphasis"/>
    <w:uiPriority w:val="21"/>
    <w:qFormat/>
    <w:rsid w:val="005F1C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SubtleReference">
    <w:name w:val="Subtle Reference"/>
    <w:uiPriority w:val="31"/>
    <w:qFormat/>
    <w:rsid w:val="005F1C91"/>
    <w:rPr>
      <w:i/>
      <w:iCs/>
      <w:smallCaps/>
      <w:color w:val="F8931D" w:themeColor="accent2"/>
      <w:u w:color="F8931D" w:themeColor="accent2"/>
    </w:rPr>
  </w:style>
  <w:style w:type="character" w:styleId="IntenseReference">
    <w:name w:val="Intense Reference"/>
    <w:uiPriority w:val="32"/>
    <w:qFormat/>
    <w:rsid w:val="005F1C91"/>
    <w:rPr>
      <w:b/>
      <w:bCs/>
      <w:i/>
      <w:iCs/>
      <w:smallCaps/>
      <w:color w:val="F8931D" w:themeColor="accent2"/>
      <w:u w:color="F8931D" w:themeColor="accent2"/>
    </w:rPr>
  </w:style>
  <w:style w:type="character" w:styleId="BookTitle">
    <w:name w:val="Book Title"/>
    <w:uiPriority w:val="33"/>
    <w:qFormat/>
    <w:rsid w:val="005F1C91"/>
    <w:rPr>
      <w:rFonts w:asciiTheme="majorHAnsi" w:eastAsiaTheme="majorEastAsia" w:hAnsiTheme="majorHAnsi" w:cstheme="majorBidi"/>
      <w:b/>
      <w:bCs/>
      <w:smallCaps/>
      <w:color w:val="F8931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C91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8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C5"/>
    <w:rPr>
      <w:iCs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85CC5"/>
  </w:style>
  <w:style w:type="table" w:styleId="TableGrid">
    <w:name w:val="Table Grid"/>
    <w:basedOn w:val="TableNormal"/>
    <w:uiPriority w:val="39"/>
    <w:rsid w:val="0089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897968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C2"/>
    <w:rPr>
      <w:iCs/>
      <w:sz w:val="21"/>
      <w:szCs w:val="21"/>
    </w:rPr>
  </w:style>
  <w:style w:type="table" w:styleId="ListTable7Colorful-Accent3">
    <w:name w:val="List Table 7 Colorful Accent 3"/>
    <w:basedOn w:val="TableNormal"/>
    <w:uiPriority w:val="52"/>
    <w:rsid w:val="003D09FB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3D09FB"/>
    <w:pPr>
      <w:spacing w:after="0" w:line="240" w:lineRule="auto"/>
    </w:pPr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372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@clbv.v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1@clbv.v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C9Vg0OUJ4tBBTtELl38yDcvUg==">CgMxLjA4AHIhMVpLZU9HU0cySFJsVkJsbzY1MDNGcHpuWEdUcTZVVlhY</go:docsCustomData>
</go:gDocsCustomXmlDataStorage>
</file>

<file path=customXml/itemProps1.xml><?xml version="1.0" encoding="utf-8"?>
<ds:datastoreItem xmlns:ds="http://schemas.openxmlformats.org/officeDocument/2006/customXml" ds:itemID="{D7823BEF-BBC0-DA40-B803-032E158A4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Van</dc:creator>
  <cp:lastModifiedBy>TÙNG Vũ Duy</cp:lastModifiedBy>
  <cp:revision>3</cp:revision>
  <dcterms:created xsi:type="dcterms:W3CDTF">2025-09-25T13:15:00Z</dcterms:created>
  <dcterms:modified xsi:type="dcterms:W3CDTF">2025-09-25T13:16:00Z</dcterms:modified>
</cp:coreProperties>
</file>